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6712585" cy="822960"/>
            <wp:effectExtent b="0" l="0" r="0" t="0"/>
            <wp:docPr id="10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12585" cy="822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  <w:rtl w:val="0"/>
        </w:rPr>
        <w:t xml:space="preserve">Counting of Cash Box Funds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d9d9d9" w:val="clear"/>
        <w:jc w:val="both"/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vertAlign w:val="baseline"/>
          <w:rtl w:val="0"/>
        </w:rPr>
        <w:t xml:space="preserve">INSTRUCTIONS</w:t>
      </w:r>
      <w:r w:rsidDel="00000000" w:rsidR="00000000" w:rsidRPr="00000000">
        <w:rPr>
          <w:rFonts w:ascii="Calibri" w:cs="Calibri" w:eastAsia="Calibri" w:hAnsi="Calibri"/>
          <w:sz w:val="18"/>
          <w:szCs w:val="18"/>
          <w:vertAlign w:val="baseline"/>
          <w:rtl w:val="0"/>
        </w:rPr>
        <w:t xml:space="preserve">: Please complete all unshaded portions of form.  Please verify the counts on this form, sign and date it.  Hand deliver to the Booster Club Treasurer, o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r </w:t>
      </w:r>
      <w:r w:rsidDel="00000000" w:rsidR="00000000" w:rsidRPr="00000000">
        <w:rPr>
          <w:rFonts w:ascii="Calibri" w:cs="Calibri" w:eastAsia="Calibri" w:hAnsi="Calibri"/>
          <w:sz w:val="18"/>
          <w:szCs w:val="18"/>
          <w:vertAlign w:val="baseline"/>
          <w:rtl w:val="0"/>
        </w:rPr>
        <w:t xml:space="preserve">Executive member.  List additional checks on the back of this form, if needed.  A receipt will be provided to the Booster Club member delivering the funds.  If you need assistance or have questions, contact the Booster Club Treasurer at: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treasurer@jaguarboosterclub.org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Booster Club Activity :  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Deposit description:  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ab/>
        <w:tab/>
        <w:tab/>
        <w:t xml:space="preserve">(i.e., concession sales, donations, fundraisers, team fees, etc.  More detail is recommended)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u w:val="singl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4533900</wp:posOffset>
                </wp:positionH>
                <wp:positionV relativeFrom="paragraph">
                  <wp:posOffset>139700</wp:posOffset>
                </wp:positionV>
                <wp:extent cx="1419225" cy="381000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41150" y="3594263"/>
                          <a:ext cx="14097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4533900</wp:posOffset>
                </wp:positionH>
                <wp:positionV relativeFrom="paragraph">
                  <wp:posOffset>139700</wp:posOffset>
                </wp:positionV>
                <wp:extent cx="1419225" cy="38100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ind w:left="4320" w:firstLine="72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Beginning Cash Box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8.0" w:type="dxa"/>
        <w:jc w:val="left"/>
        <w:tblInd w:w="-108.0" w:type="dxa"/>
        <w:tblLayout w:type="fixed"/>
        <w:tblLook w:val="0000"/>
      </w:tblPr>
      <w:tblGrid>
        <w:gridCol w:w="1368"/>
        <w:gridCol w:w="360"/>
        <w:gridCol w:w="1440"/>
        <w:gridCol w:w="360"/>
        <w:gridCol w:w="1440"/>
        <w:gridCol w:w="540"/>
        <w:gridCol w:w="695"/>
        <w:gridCol w:w="377"/>
        <w:gridCol w:w="188"/>
        <w:gridCol w:w="360"/>
        <w:gridCol w:w="720"/>
        <w:gridCol w:w="372"/>
        <w:gridCol w:w="1608"/>
        <w:tblGridChange w:id="0">
          <w:tblGrid>
            <w:gridCol w:w="1368"/>
            <w:gridCol w:w="360"/>
            <w:gridCol w:w="1440"/>
            <w:gridCol w:w="360"/>
            <w:gridCol w:w="1440"/>
            <w:gridCol w:w="540"/>
            <w:gridCol w:w="695"/>
            <w:gridCol w:w="377"/>
            <w:gridCol w:w="188"/>
            <w:gridCol w:w="360"/>
            <w:gridCol w:w="720"/>
            <w:gridCol w:w="372"/>
            <w:gridCol w:w="160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vertAlign w:val="baseline"/>
                <w:rtl w:val="0"/>
              </w:rPr>
              <w:t xml:space="preserve">COIN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0"/>
                <w:sz w:val="8"/>
                <w:szCs w:val="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vertAlign w:val="baseline"/>
                <w:rtl w:val="0"/>
              </w:rPr>
              <w:t xml:space="preserve">CURRENCY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Pennies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=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_________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jc w:val="righ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$1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=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_________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Nickels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=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_________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righ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$2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=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_________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Dimes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=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_________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righ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$5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=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_________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Quarters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=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_________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jc w:val="righ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$10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=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_________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Half Dollars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=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_________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jc w:val="righ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$20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=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_________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Dollars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=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_________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jc w:val="righ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$50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=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_________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Dollars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=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_________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jc w:val="righ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$100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=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_________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jc w:val="right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8B">
            <w:pPr>
              <w:jc w:val="right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Coin subtotal: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91">
            <w:pPr>
              <w:jc w:val="right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Currency subtotal: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tabs>
          <w:tab w:val="right" w:leader="none" w:pos="7200"/>
        </w:tabs>
        <w:rPr>
          <w:rFonts w:ascii="Calibri" w:cs="Calibri" w:eastAsia="Calibri" w:hAnsi="Calibri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right" w:leader="none" w:pos="7200"/>
        </w:tabs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Total cash and coins in Cash box:  </w:t>
      </w: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right" w:leader="none" w:pos="7200"/>
        </w:tabs>
        <w:spacing w:line="360" w:lineRule="auto"/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18"/>
          <w:szCs w:val="18"/>
          <w:vertAlign w:val="baseline"/>
          <w:rtl w:val="0"/>
        </w:rPr>
        <w:t xml:space="preserve">(coin and currency subtotal)</w:t>
      </w:r>
    </w:p>
    <w:p w:rsidR="00000000" w:rsidDel="00000000" w:rsidP="00000000" w:rsidRDefault="00000000" w:rsidRPr="00000000" w14:paraId="000000A8">
      <w:pPr>
        <w:tabs>
          <w:tab w:val="right" w:leader="none" w:pos="7200"/>
        </w:tabs>
        <w:spacing w:line="360" w:lineRule="auto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Less:  Ending cash box:  </w:t>
      </w: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tabs>
          <w:tab w:val="right" w:leader="none" w:pos="7200"/>
        </w:tabs>
        <w:spacing w:line="36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(should be the same as the beginning cash Box amount, unless approval from Treasurer).</w:t>
      </w:r>
    </w:p>
    <w:p w:rsidR="00000000" w:rsidDel="00000000" w:rsidP="00000000" w:rsidRDefault="00000000" w:rsidRPr="00000000" w14:paraId="000000AA">
      <w:pPr>
        <w:tabs>
          <w:tab w:val="right" w:leader="none" w:pos="7200"/>
        </w:tabs>
        <w:spacing w:line="360" w:lineRule="auto"/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right" w:leader="none" w:pos="7200"/>
        </w:tabs>
        <w:spacing w:line="360" w:lineRule="auto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Total Deposit: </w:t>
      </w: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tabs>
          <w:tab w:val="right" w:leader="none" w:pos="7200"/>
        </w:tabs>
        <w:spacing w:line="360" w:lineRule="auto"/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Verified by _________________________________________ Date ______________</w:t>
      </w:r>
    </w:p>
    <w:p w:rsidR="00000000" w:rsidDel="00000000" w:rsidP="00000000" w:rsidRDefault="00000000" w:rsidRPr="00000000" w14:paraId="000000AE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Verified by _________________________________________ Date ______________</w:t>
      </w:r>
    </w:p>
    <w:p w:rsidR="00000000" w:rsidDel="00000000" w:rsidP="00000000" w:rsidRDefault="00000000" w:rsidRPr="00000000" w14:paraId="000000B0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d9d9d9" w:val="clea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d9d9d9" w:val="clear"/>
        <w:spacing w:line="36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Verified by Treasurer______________________________________ Date ________________ </w:t>
      </w:r>
    </w:p>
    <w:p w:rsidR="00000000" w:rsidDel="00000000" w:rsidP="00000000" w:rsidRDefault="00000000" w:rsidRPr="00000000" w14:paraId="000000B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d9d9d9" w:val="clea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Issued Receipt #_________________________________</w:t>
      </w:r>
    </w:p>
    <w:sectPr>
      <w:pgSz w:h="15840" w:w="12240" w:orient="portrait"/>
      <w:pgMar w:bottom="432" w:top="43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808080"/>
      <w:w w:val="100"/>
      <w:position w:val="-1"/>
      <w:effect w:val="none"/>
      <w:shd w:color="auto" w:fill="e6e6e6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XsBVJ8mdDEvQfndOiBdvl/iO8w==">AMUW2mWPyF4AO6u935scF1UgBzUDrU/7Fcyk3OKuj5S8qZ/KQt+eVFlK3diWwWTdimKszE/ZxQQFJtcAOdWMfi3ojmfgpzh1Afc7Tr0chmYFJb56BqU4KeM=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2017-09-28T18:57:00Z</dcterms:created>
  <dc:creator>Elaine Denslow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